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3D" w:rsidRPr="008925A2" w:rsidRDefault="00477D3D" w:rsidP="008B0E5B">
      <w:pPr>
        <w:ind w:left="7080" w:hanging="1835"/>
        <w:rPr>
          <w:sz w:val="28"/>
          <w:szCs w:val="28"/>
          <w:lang w:val="en-US"/>
        </w:rPr>
      </w:pPr>
    </w:p>
    <w:p w:rsidR="00721C33" w:rsidRPr="00721C33" w:rsidRDefault="00721C33" w:rsidP="00721C33">
      <w:pPr>
        <w:pStyle w:val="ab"/>
        <w:ind w:firstLine="5529"/>
        <w:rPr>
          <w:sz w:val="27"/>
          <w:szCs w:val="27"/>
        </w:rPr>
      </w:pPr>
      <w:r>
        <w:rPr>
          <w:sz w:val="27"/>
          <w:szCs w:val="27"/>
        </w:rPr>
        <w:t>Додаток 1</w:t>
      </w:r>
    </w:p>
    <w:p w:rsidR="00721C33" w:rsidRPr="00721C33" w:rsidRDefault="00721C33" w:rsidP="00721C33">
      <w:pPr>
        <w:pStyle w:val="ab"/>
        <w:ind w:firstLine="5529"/>
        <w:rPr>
          <w:sz w:val="27"/>
          <w:szCs w:val="27"/>
        </w:rPr>
      </w:pPr>
      <w:r w:rsidRPr="00721C33">
        <w:rPr>
          <w:sz w:val="27"/>
          <w:szCs w:val="27"/>
        </w:rPr>
        <w:t>до наказу начальника Управління</w:t>
      </w:r>
    </w:p>
    <w:p w:rsidR="00721C33" w:rsidRPr="00721C33" w:rsidRDefault="00721C33" w:rsidP="00721C33">
      <w:pPr>
        <w:pStyle w:val="ab"/>
        <w:ind w:firstLine="5529"/>
        <w:rPr>
          <w:sz w:val="27"/>
          <w:szCs w:val="27"/>
        </w:rPr>
      </w:pPr>
      <w:r w:rsidRPr="00721C33">
        <w:rPr>
          <w:sz w:val="27"/>
          <w:szCs w:val="27"/>
        </w:rPr>
        <w:t>капітального будівництва</w:t>
      </w:r>
    </w:p>
    <w:p w:rsidR="00721C33" w:rsidRPr="00721C33" w:rsidRDefault="00721C33" w:rsidP="00721C33">
      <w:pPr>
        <w:pStyle w:val="ab"/>
        <w:ind w:firstLine="5529"/>
        <w:rPr>
          <w:sz w:val="27"/>
          <w:szCs w:val="27"/>
        </w:rPr>
      </w:pPr>
      <w:r w:rsidRPr="00721C33">
        <w:rPr>
          <w:sz w:val="27"/>
          <w:szCs w:val="27"/>
        </w:rPr>
        <w:t xml:space="preserve">Чернігівської обласної </w:t>
      </w:r>
    </w:p>
    <w:p w:rsidR="00721C33" w:rsidRPr="00721C33" w:rsidRDefault="00721C33" w:rsidP="00721C33">
      <w:pPr>
        <w:pStyle w:val="ab"/>
        <w:ind w:firstLine="5529"/>
        <w:rPr>
          <w:sz w:val="27"/>
          <w:szCs w:val="27"/>
        </w:rPr>
      </w:pPr>
      <w:r w:rsidRPr="00721C33">
        <w:rPr>
          <w:sz w:val="27"/>
          <w:szCs w:val="27"/>
        </w:rPr>
        <w:t>державної адміністрації</w:t>
      </w:r>
    </w:p>
    <w:p w:rsidR="00496E40" w:rsidRPr="00721C33" w:rsidRDefault="00401E9A" w:rsidP="00721C33">
      <w:pPr>
        <w:pStyle w:val="ab"/>
        <w:ind w:firstLine="5529"/>
        <w:rPr>
          <w:sz w:val="27"/>
          <w:szCs w:val="27"/>
        </w:rPr>
      </w:pPr>
      <w:r>
        <w:rPr>
          <w:sz w:val="27"/>
          <w:szCs w:val="27"/>
        </w:rPr>
        <w:t>06 червня 2023 року № 89</w:t>
      </w:r>
      <w:bookmarkStart w:id="0" w:name="_GoBack"/>
      <w:bookmarkEnd w:id="0"/>
    </w:p>
    <w:p w:rsidR="008B0E5B" w:rsidRPr="00F95EB6" w:rsidRDefault="008B0E5B" w:rsidP="008B0E5B">
      <w:pPr>
        <w:rPr>
          <w:sz w:val="12"/>
          <w:szCs w:val="28"/>
        </w:rPr>
      </w:pPr>
    </w:p>
    <w:p w:rsidR="008B0E5B" w:rsidRDefault="008B0E5B" w:rsidP="008B0E5B">
      <w:pPr>
        <w:rPr>
          <w:i/>
          <w:sz w:val="28"/>
          <w:szCs w:val="28"/>
        </w:rPr>
      </w:pPr>
    </w:p>
    <w:p w:rsidR="00496E40" w:rsidRPr="00AC26D7" w:rsidRDefault="00496E40" w:rsidP="00496E40">
      <w:pPr>
        <w:pStyle w:val="ab"/>
        <w:jc w:val="center"/>
        <w:rPr>
          <w:sz w:val="27"/>
          <w:szCs w:val="27"/>
        </w:rPr>
      </w:pPr>
      <w:r w:rsidRPr="00AC26D7">
        <w:rPr>
          <w:sz w:val="27"/>
          <w:szCs w:val="27"/>
        </w:rPr>
        <w:t>ПЕРЕЛІК МАЙНА</w:t>
      </w:r>
    </w:p>
    <w:p w:rsidR="00496E40" w:rsidRPr="00AC26D7" w:rsidRDefault="00496E40" w:rsidP="00496E40">
      <w:pPr>
        <w:pStyle w:val="ab"/>
        <w:jc w:val="center"/>
        <w:rPr>
          <w:sz w:val="27"/>
          <w:szCs w:val="27"/>
        </w:rPr>
      </w:pPr>
      <w:r w:rsidRPr="00AC26D7">
        <w:rPr>
          <w:sz w:val="27"/>
          <w:szCs w:val="27"/>
        </w:rPr>
        <w:t xml:space="preserve">для передачі </w:t>
      </w:r>
      <w:r w:rsidR="00721C33" w:rsidRPr="00721C33">
        <w:rPr>
          <w:sz w:val="27"/>
          <w:szCs w:val="27"/>
        </w:rPr>
        <w:t>з оперативного управління</w:t>
      </w:r>
    </w:p>
    <w:p w:rsidR="00496E40" w:rsidRDefault="00496E40" w:rsidP="00496E40">
      <w:pPr>
        <w:pStyle w:val="ab"/>
        <w:jc w:val="center"/>
        <w:rPr>
          <w:sz w:val="27"/>
          <w:szCs w:val="27"/>
        </w:rPr>
      </w:pPr>
      <w:r w:rsidRPr="00AC26D7">
        <w:rPr>
          <w:sz w:val="27"/>
          <w:szCs w:val="27"/>
        </w:rPr>
        <w:t>Управління капітального будівництва Чернігівської обласної державної адміністрації до</w:t>
      </w:r>
      <w:r>
        <w:rPr>
          <w:sz w:val="27"/>
          <w:szCs w:val="27"/>
        </w:rPr>
        <w:t xml:space="preserve"> </w:t>
      </w:r>
      <w:r w:rsidR="003756A7" w:rsidRPr="003756A7">
        <w:rPr>
          <w:sz w:val="27"/>
          <w:szCs w:val="27"/>
        </w:rPr>
        <w:t>оперативного управління Державного підприємства «Агентство місцевих доріг Чернігівської області»</w:t>
      </w:r>
    </w:p>
    <w:p w:rsidR="008B0E5B" w:rsidRDefault="008B0E5B" w:rsidP="008B0E5B">
      <w:pPr>
        <w:rPr>
          <w:sz w:val="28"/>
          <w:szCs w:val="28"/>
        </w:rPr>
      </w:pPr>
    </w:p>
    <w:tbl>
      <w:tblPr>
        <w:tblStyle w:val="aa"/>
        <w:tblW w:w="106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6"/>
        <w:gridCol w:w="2754"/>
        <w:gridCol w:w="1133"/>
        <w:gridCol w:w="1687"/>
        <w:gridCol w:w="591"/>
        <w:gridCol w:w="1266"/>
        <w:gridCol w:w="1276"/>
        <w:gridCol w:w="1417"/>
      </w:tblGrid>
      <w:tr w:rsidR="00E528B7" w:rsidTr="003756A7">
        <w:tc>
          <w:tcPr>
            <w:tcW w:w="536" w:type="dxa"/>
          </w:tcPr>
          <w:p w:rsidR="00E528B7" w:rsidRPr="000462F7" w:rsidRDefault="00E528B7" w:rsidP="004B7E19">
            <w:pPr>
              <w:jc w:val="center"/>
            </w:pPr>
            <w:r w:rsidRPr="000462F7">
              <w:t>№ з/п</w:t>
            </w:r>
          </w:p>
        </w:tc>
        <w:tc>
          <w:tcPr>
            <w:tcW w:w="2754" w:type="dxa"/>
          </w:tcPr>
          <w:p w:rsidR="00E528B7" w:rsidRPr="000462F7" w:rsidRDefault="00E528B7" w:rsidP="004B7E19">
            <w:pPr>
              <w:jc w:val="center"/>
            </w:pPr>
            <w:r w:rsidRPr="000462F7">
              <w:t>Назва майна</w:t>
            </w:r>
          </w:p>
        </w:tc>
        <w:tc>
          <w:tcPr>
            <w:tcW w:w="1133" w:type="dxa"/>
          </w:tcPr>
          <w:p w:rsidR="00E528B7" w:rsidRPr="000462F7" w:rsidRDefault="00E528B7" w:rsidP="004B7E19">
            <w:pPr>
              <w:jc w:val="center"/>
            </w:pPr>
            <w:r w:rsidRPr="000462F7">
              <w:t>Одиниця виміру</w:t>
            </w:r>
          </w:p>
        </w:tc>
        <w:tc>
          <w:tcPr>
            <w:tcW w:w="1687" w:type="dxa"/>
          </w:tcPr>
          <w:p w:rsidR="00E528B7" w:rsidRPr="000462F7" w:rsidRDefault="00E528B7" w:rsidP="004B7E19">
            <w:pPr>
              <w:jc w:val="center"/>
            </w:pPr>
            <w:r w:rsidRPr="000462F7">
              <w:t>Інвентарний/</w:t>
            </w:r>
          </w:p>
          <w:p w:rsidR="00E528B7" w:rsidRPr="000462F7" w:rsidRDefault="00E528B7" w:rsidP="004B7E19">
            <w:pPr>
              <w:jc w:val="center"/>
            </w:pPr>
            <w:r w:rsidRPr="000462F7">
              <w:t>номенклатурний номер</w:t>
            </w:r>
          </w:p>
        </w:tc>
        <w:tc>
          <w:tcPr>
            <w:tcW w:w="591" w:type="dxa"/>
          </w:tcPr>
          <w:p w:rsidR="00E528B7" w:rsidRPr="000462F7" w:rsidRDefault="00E528B7" w:rsidP="00E528B7">
            <w:r w:rsidRPr="000462F7">
              <w:t>К-сть</w:t>
            </w:r>
          </w:p>
        </w:tc>
        <w:tc>
          <w:tcPr>
            <w:tcW w:w="1266" w:type="dxa"/>
          </w:tcPr>
          <w:p w:rsidR="00E528B7" w:rsidRPr="000462F7" w:rsidRDefault="00E528B7" w:rsidP="00E528B7">
            <w:r w:rsidRPr="000462F7">
              <w:t>Первісна вартість (ціна/од.), грн</w:t>
            </w:r>
          </w:p>
        </w:tc>
        <w:tc>
          <w:tcPr>
            <w:tcW w:w="1276" w:type="dxa"/>
          </w:tcPr>
          <w:p w:rsidR="00E528B7" w:rsidRPr="000462F7" w:rsidRDefault="00E528B7" w:rsidP="004B7E19">
            <w:pPr>
              <w:jc w:val="center"/>
            </w:pPr>
            <w:r>
              <w:t>Сума</w:t>
            </w:r>
            <w:r w:rsidRPr="000462F7">
              <w:t>, грн</w:t>
            </w:r>
          </w:p>
        </w:tc>
        <w:tc>
          <w:tcPr>
            <w:tcW w:w="1417" w:type="dxa"/>
          </w:tcPr>
          <w:p w:rsidR="00E528B7" w:rsidRPr="000462F7" w:rsidRDefault="00E528B7" w:rsidP="004B7E19">
            <w:pPr>
              <w:jc w:val="center"/>
            </w:pPr>
            <w:r>
              <w:t>Знос</w:t>
            </w:r>
            <w:r w:rsidRPr="000462F7">
              <w:t>, грн</w:t>
            </w:r>
            <w:r>
              <w:t xml:space="preserve"> (станом на 31.12.202</w:t>
            </w:r>
            <w:r w:rsidRPr="0052111C">
              <w:rPr>
                <w:lang w:val="ru-RU"/>
              </w:rPr>
              <w:t>2</w:t>
            </w:r>
            <w:r>
              <w:t xml:space="preserve"> року)</w:t>
            </w:r>
          </w:p>
        </w:tc>
      </w:tr>
      <w:tr w:rsidR="00DF1E85" w:rsidRPr="002C03C6" w:rsidTr="003756A7">
        <w:tc>
          <w:tcPr>
            <w:tcW w:w="536" w:type="dxa"/>
          </w:tcPr>
          <w:p w:rsidR="00DF1E85" w:rsidRPr="002C03C6" w:rsidRDefault="00DF1E85" w:rsidP="004B7E19">
            <w:pPr>
              <w:pStyle w:val="a4"/>
              <w:numPr>
                <w:ilvl w:val="0"/>
                <w:numId w:val="4"/>
              </w:numPr>
              <w:tabs>
                <w:tab w:val="left" w:pos="343"/>
              </w:tabs>
              <w:jc w:val="center"/>
            </w:pPr>
          </w:p>
        </w:tc>
        <w:tc>
          <w:tcPr>
            <w:tcW w:w="2754" w:type="dxa"/>
          </w:tcPr>
          <w:p w:rsidR="00DF1E85" w:rsidRPr="002C03C6" w:rsidRDefault="00DF1E85" w:rsidP="004B7E19">
            <w:pPr>
              <w:jc w:val="center"/>
            </w:pPr>
            <w:r w:rsidRPr="002C03C6">
              <w:t>Автомобіль ГАЗ 31105-101,</w:t>
            </w:r>
            <w:r w:rsidR="009C5B0D">
              <w:rPr>
                <w:lang w:val="en-US"/>
              </w:rPr>
              <w:t xml:space="preserve"> (X9631105071410422),</w:t>
            </w:r>
            <w:r w:rsidRPr="002C03C6">
              <w:t>2008р</w:t>
            </w:r>
          </w:p>
        </w:tc>
        <w:tc>
          <w:tcPr>
            <w:tcW w:w="1133" w:type="dxa"/>
          </w:tcPr>
          <w:p w:rsidR="00DF1E85" w:rsidRPr="002C03C6" w:rsidRDefault="00DF1E85" w:rsidP="004B7E19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687" w:type="dxa"/>
          </w:tcPr>
          <w:p w:rsidR="00DF1E85" w:rsidRPr="002C03C6" w:rsidRDefault="00DF1E85" w:rsidP="004B7E19">
            <w:pPr>
              <w:jc w:val="center"/>
              <w:rPr>
                <w:lang w:val="en-US"/>
              </w:rPr>
            </w:pPr>
            <w:r w:rsidRPr="002C03C6">
              <w:t>1015</w:t>
            </w:r>
            <w:r w:rsidRPr="002C03C6">
              <w:rPr>
                <w:lang w:val="en-US"/>
              </w:rPr>
              <w:t>10002</w:t>
            </w:r>
          </w:p>
        </w:tc>
        <w:tc>
          <w:tcPr>
            <w:tcW w:w="591" w:type="dxa"/>
          </w:tcPr>
          <w:p w:rsidR="00DF1E85" w:rsidRPr="002C03C6" w:rsidRDefault="00DF1E85" w:rsidP="00DF1E85">
            <w:pPr>
              <w:jc w:val="center"/>
            </w:pPr>
            <w:r w:rsidRPr="002C03C6">
              <w:t>1</w:t>
            </w:r>
          </w:p>
        </w:tc>
        <w:tc>
          <w:tcPr>
            <w:tcW w:w="1266" w:type="dxa"/>
          </w:tcPr>
          <w:p w:rsidR="00DF1E85" w:rsidRPr="002C03C6" w:rsidRDefault="00DF1E85" w:rsidP="004B7E19">
            <w:pPr>
              <w:jc w:val="center"/>
            </w:pPr>
            <w:r w:rsidRPr="002C03C6">
              <w:rPr>
                <w:lang w:val="en-US"/>
              </w:rPr>
              <w:t>56265,00</w:t>
            </w:r>
          </w:p>
        </w:tc>
        <w:tc>
          <w:tcPr>
            <w:tcW w:w="1276" w:type="dxa"/>
          </w:tcPr>
          <w:p w:rsidR="00DF1E85" w:rsidRPr="002C03C6" w:rsidRDefault="00DF1E85" w:rsidP="004B7E19">
            <w:pPr>
              <w:jc w:val="center"/>
            </w:pPr>
            <w:r w:rsidRPr="002C03C6">
              <w:rPr>
                <w:lang w:val="en-US"/>
              </w:rPr>
              <w:t>56265,00</w:t>
            </w:r>
          </w:p>
        </w:tc>
        <w:tc>
          <w:tcPr>
            <w:tcW w:w="1417" w:type="dxa"/>
          </w:tcPr>
          <w:p w:rsidR="00DF1E85" w:rsidRPr="002C03C6" w:rsidRDefault="00DF1E85" w:rsidP="004B7E19">
            <w:pPr>
              <w:jc w:val="center"/>
            </w:pPr>
            <w:r>
              <w:t>51150,00</w:t>
            </w:r>
          </w:p>
        </w:tc>
      </w:tr>
      <w:tr w:rsidR="00DF1E85" w:rsidRPr="002C03C6" w:rsidTr="003756A7">
        <w:tc>
          <w:tcPr>
            <w:tcW w:w="536" w:type="dxa"/>
          </w:tcPr>
          <w:p w:rsidR="00DF1E85" w:rsidRPr="002C03C6" w:rsidRDefault="00DF1E85" w:rsidP="004B7E19">
            <w:pPr>
              <w:jc w:val="center"/>
            </w:pPr>
            <w:r w:rsidRPr="002C03C6">
              <w:t>2.</w:t>
            </w:r>
          </w:p>
        </w:tc>
        <w:tc>
          <w:tcPr>
            <w:tcW w:w="2754" w:type="dxa"/>
          </w:tcPr>
          <w:p w:rsidR="00DF1E85" w:rsidRPr="002C03C6" w:rsidRDefault="00DF1E85" w:rsidP="009C5B0D">
            <w:pPr>
              <w:jc w:val="center"/>
            </w:pPr>
            <w:r w:rsidRPr="002C03C6">
              <w:t>Автомобіль DAEWO</w:t>
            </w:r>
            <w:r>
              <w:t>О</w:t>
            </w:r>
            <w:r w:rsidRPr="002C03C6">
              <w:t xml:space="preserve"> </w:t>
            </w:r>
            <w:proofErr w:type="spellStart"/>
            <w:r w:rsidRPr="002C03C6">
              <w:t>Nexia</w:t>
            </w:r>
            <w:proofErr w:type="spellEnd"/>
            <w:r w:rsidRPr="002C03C6">
              <w:t>,</w:t>
            </w:r>
            <w:r w:rsidR="009C5B0D">
              <w:t xml:space="preserve"> (</w:t>
            </w:r>
            <w:r w:rsidR="009C5B0D">
              <w:rPr>
                <w:lang w:val="en-US"/>
              </w:rPr>
              <w:t>XWB</w:t>
            </w:r>
            <w:r w:rsidR="009C5B0D" w:rsidRPr="009C5B0D">
              <w:t>3</w:t>
            </w:r>
            <w:r w:rsidR="009C5B0D">
              <w:rPr>
                <w:lang w:val="en-US"/>
              </w:rPr>
              <w:t>L</w:t>
            </w:r>
            <w:r w:rsidR="009C5B0D" w:rsidRPr="009C5B0D">
              <w:t>32</w:t>
            </w:r>
            <w:r w:rsidR="009C5B0D">
              <w:rPr>
                <w:lang w:val="en-US"/>
              </w:rPr>
              <w:t>CDAA</w:t>
            </w:r>
            <w:r w:rsidR="009C5B0D" w:rsidRPr="009C5B0D">
              <w:t>081012</w:t>
            </w:r>
            <w:r w:rsidR="009C5B0D">
              <w:t xml:space="preserve">), </w:t>
            </w:r>
            <w:r w:rsidRPr="002C03C6">
              <w:t>2018р</w:t>
            </w:r>
          </w:p>
        </w:tc>
        <w:tc>
          <w:tcPr>
            <w:tcW w:w="1133" w:type="dxa"/>
          </w:tcPr>
          <w:p w:rsidR="00DF1E85" w:rsidRPr="002C03C6" w:rsidRDefault="00DF1E85" w:rsidP="004B7E19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687" w:type="dxa"/>
          </w:tcPr>
          <w:p w:rsidR="00DF1E85" w:rsidRPr="002C03C6" w:rsidRDefault="00DF1E85" w:rsidP="004B7E19">
            <w:pPr>
              <w:jc w:val="center"/>
            </w:pPr>
            <w:r w:rsidRPr="002C03C6">
              <w:t>101510003</w:t>
            </w:r>
          </w:p>
        </w:tc>
        <w:tc>
          <w:tcPr>
            <w:tcW w:w="591" w:type="dxa"/>
          </w:tcPr>
          <w:p w:rsidR="00DF1E85" w:rsidRPr="002C03C6" w:rsidRDefault="00DF1E85" w:rsidP="00DF1E85">
            <w:pPr>
              <w:jc w:val="center"/>
            </w:pPr>
            <w:r w:rsidRPr="002C03C6">
              <w:t>1</w:t>
            </w:r>
          </w:p>
        </w:tc>
        <w:tc>
          <w:tcPr>
            <w:tcW w:w="1266" w:type="dxa"/>
          </w:tcPr>
          <w:p w:rsidR="00DF1E85" w:rsidRPr="002C03C6" w:rsidRDefault="00DF1E85" w:rsidP="004B7E19">
            <w:pPr>
              <w:jc w:val="center"/>
            </w:pPr>
            <w:r w:rsidRPr="002C03C6">
              <w:t>69601,92</w:t>
            </w:r>
          </w:p>
        </w:tc>
        <w:tc>
          <w:tcPr>
            <w:tcW w:w="1276" w:type="dxa"/>
          </w:tcPr>
          <w:p w:rsidR="00DF1E85" w:rsidRPr="002C03C6" w:rsidRDefault="00DF1E85" w:rsidP="004B7E19">
            <w:pPr>
              <w:jc w:val="center"/>
            </w:pPr>
            <w:r w:rsidRPr="002C03C6">
              <w:t>69601,92</w:t>
            </w:r>
          </w:p>
        </w:tc>
        <w:tc>
          <w:tcPr>
            <w:tcW w:w="1417" w:type="dxa"/>
          </w:tcPr>
          <w:p w:rsidR="00DF1E85" w:rsidRPr="002C03C6" w:rsidRDefault="00DF1E85" w:rsidP="004B7E19">
            <w:pPr>
              <w:jc w:val="center"/>
            </w:pPr>
            <w:r>
              <w:t>48873,65</w:t>
            </w:r>
          </w:p>
        </w:tc>
      </w:tr>
      <w:tr w:rsidR="00DF1E85" w:rsidRPr="002C03C6" w:rsidTr="003756A7">
        <w:tc>
          <w:tcPr>
            <w:tcW w:w="536" w:type="dxa"/>
          </w:tcPr>
          <w:p w:rsidR="00DF1E85" w:rsidRPr="002C03C6" w:rsidRDefault="00DF1E85" w:rsidP="004B7E19">
            <w:pPr>
              <w:jc w:val="center"/>
            </w:pPr>
            <w:r w:rsidRPr="002C03C6">
              <w:t>3.</w:t>
            </w:r>
          </w:p>
        </w:tc>
        <w:tc>
          <w:tcPr>
            <w:tcW w:w="2754" w:type="dxa"/>
          </w:tcPr>
          <w:p w:rsidR="00DF1E85" w:rsidRPr="002C03C6" w:rsidRDefault="00DF1E85" w:rsidP="004B7E19">
            <w:pPr>
              <w:jc w:val="center"/>
            </w:pPr>
            <w:r w:rsidRPr="002C03C6">
              <w:t>Автомобіль SKODA-OKTAVIA,</w:t>
            </w:r>
            <w:r w:rsidR="009C5B0D" w:rsidRPr="009C5B0D">
              <w:t xml:space="preserve"> (</w:t>
            </w:r>
            <w:r w:rsidR="009C5B0D">
              <w:rPr>
                <w:lang w:val="en-US"/>
              </w:rPr>
              <w:t>TMBBK</w:t>
            </w:r>
            <w:r w:rsidR="009C5B0D" w:rsidRPr="009C5B0D">
              <w:t>41</w:t>
            </w:r>
            <w:r w:rsidR="009C5B0D">
              <w:rPr>
                <w:lang w:val="en-US"/>
              </w:rPr>
              <w:t>U</w:t>
            </w:r>
            <w:r w:rsidR="009C5B0D" w:rsidRPr="009C5B0D">
              <w:t>738695000)</w:t>
            </w:r>
            <w:r w:rsidRPr="002C03C6">
              <w:t xml:space="preserve"> 2003р.</w:t>
            </w:r>
          </w:p>
        </w:tc>
        <w:tc>
          <w:tcPr>
            <w:tcW w:w="1133" w:type="dxa"/>
          </w:tcPr>
          <w:p w:rsidR="00DF1E85" w:rsidRPr="002C03C6" w:rsidRDefault="00DF1E85" w:rsidP="004B7E19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687" w:type="dxa"/>
          </w:tcPr>
          <w:p w:rsidR="00DF1E85" w:rsidRPr="002C03C6" w:rsidRDefault="00DF1E85" w:rsidP="004B7E19">
            <w:pPr>
              <w:jc w:val="center"/>
            </w:pPr>
            <w:r w:rsidRPr="002C03C6">
              <w:t>101510011</w:t>
            </w:r>
          </w:p>
        </w:tc>
        <w:tc>
          <w:tcPr>
            <w:tcW w:w="591" w:type="dxa"/>
          </w:tcPr>
          <w:p w:rsidR="00DF1E85" w:rsidRPr="002C03C6" w:rsidRDefault="00DF1E85" w:rsidP="00DF1E85">
            <w:pPr>
              <w:jc w:val="center"/>
            </w:pPr>
            <w:r w:rsidRPr="002C03C6">
              <w:t>1</w:t>
            </w:r>
          </w:p>
        </w:tc>
        <w:tc>
          <w:tcPr>
            <w:tcW w:w="1266" w:type="dxa"/>
          </w:tcPr>
          <w:p w:rsidR="00DF1E85" w:rsidRPr="002C03C6" w:rsidRDefault="00DF1E85" w:rsidP="004B7E19">
            <w:pPr>
              <w:jc w:val="center"/>
            </w:pPr>
            <w:r w:rsidRPr="002C03C6">
              <w:t>90995,30</w:t>
            </w:r>
          </w:p>
        </w:tc>
        <w:tc>
          <w:tcPr>
            <w:tcW w:w="1276" w:type="dxa"/>
          </w:tcPr>
          <w:p w:rsidR="00DF1E85" w:rsidRPr="002C03C6" w:rsidRDefault="00DF1E85" w:rsidP="004B7E19">
            <w:pPr>
              <w:jc w:val="center"/>
            </w:pPr>
            <w:r w:rsidRPr="002C03C6">
              <w:t>90995,30</w:t>
            </w:r>
          </w:p>
        </w:tc>
        <w:tc>
          <w:tcPr>
            <w:tcW w:w="1417" w:type="dxa"/>
          </w:tcPr>
          <w:p w:rsidR="00DF1E85" w:rsidRPr="002C03C6" w:rsidRDefault="00DF1E85" w:rsidP="004B7E19">
            <w:pPr>
              <w:jc w:val="center"/>
            </w:pPr>
            <w:r>
              <w:t>82723,00</w:t>
            </w:r>
          </w:p>
        </w:tc>
      </w:tr>
      <w:tr w:rsidR="00DF1E85" w:rsidRPr="002C03C6" w:rsidTr="003756A7">
        <w:tc>
          <w:tcPr>
            <w:tcW w:w="536" w:type="dxa"/>
          </w:tcPr>
          <w:p w:rsidR="00DF1E85" w:rsidRPr="002C03C6" w:rsidRDefault="00DF1E85" w:rsidP="004B7E19">
            <w:pPr>
              <w:jc w:val="center"/>
            </w:pPr>
            <w:r w:rsidRPr="002C03C6">
              <w:t>4.</w:t>
            </w:r>
          </w:p>
        </w:tc>
        <w:tc>
          <w:tcPr>
            <w:tcW w:w="2754" w:type="dxa"/>
          </w:tcPr>
          <w:p w:rsidR="00DF1E85" w:rsidRPr="002C03C6" w:rsidRDefault="00DF1E85" w:rsidP="004B7E19">
            <w:pPr>
              <w:jc w:val="center"/>
            </w:pPr>
            <w:r w:rsidRPr="002C03C6">
              <w:t>Легковий автомо</w:t>
            </w:r>
            <w:r w:rsidR="007D298A">
              <w:t xml:space="preserve">біль </w:t>
            </w:r>
            <w:proofErr w:type="spellStart"/>
            <w:r w:rsidR="007D298A">
              <w:t>Renaut</w:t>
            </w:r>
            <w:proofErr w:type="spellEnd"/>
            <w:r w:rsidR="007D298A">
              <w:t xml:space="preserve"> </w:t>
            </w:r>
            <w:proofErr w:type="spellStart"/>
            <w:r w:rsidR="007D298A">
              <w:t>Sandero</w:t>
            </w:r>
            <w:proofErr w:type="spellEnd"/>
            <w:r w:rsidR="007D298A">
              <w:t>, (VF15SRUC463823438</w:t>
            </w:r>
            <w:r w:rsidRPr="002C03C6">
              <w:t>), 2019р.</w:t>
            </w:r>
          </w:p>
        </w:tc>
        <w:tc>
          <w:tcPr>
            <w:tcW w:w="1133" w:type="dxa"/>
          </w:tcPr>
          <w:p w:rsidR="00DF1E85" w:rsidRPr="002C03C6" w:rsidRDefault="00DF1E85" w:rsidP="004B7E19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687" w:type="dxa"/>
          </w:tcPr>
          <w:p w:rsidR="00DF1E85" w:rsidRPr="002C03C6" w:rsidRDefault="00DF1E85" w:rsidP="004B7E19">
            <w:pPr>
              <w:jc w:val="center"/>
            </w:pPr>
            <w:r w:rsidRPr="002C03C6">
              <w:t>101510008</w:t>
            </w:r>
          </w:p>
        </w:tc>
        <w:tc>
          <w:tcPr>
            <w:tcW w:w="591" w:type="dxa"/>
          </w:tcPr>
          <w:p w:rsidR="00DF1E85" w:rsidRPr="002C03C6" w:rsidRDefault="00DF1E85" w:rsidP="00DF1E85">
            <w:pPr>
              <w:jc w:val="center"/>
            </w:pPr>
            <w:r w:rsidRPr="002C03C6">
              <w:t>1</w:t>
            </w:r>
          </w:p>
        </w:tc>
        <w:tc>
          <w:tcPr>
            <w:tcW w:w="1266" w:type="dxa"/>
          </w:tcPr>
          <w:p w:rsidR="00DF1E85" w:rsidRPr="002C03C6" w:rsidRDefault="00DF1E85" w:rsidP="004B7E19">
            <w:pPr>
              <w:jc w:val="center"/>
            </w:pPr>
            <w:r w:rsidRPr="002C03C6">
              <w:t>309722,35</w:t>
            </w:r>
          </w:p>
        </w:tc>
        <w:tc>
          <w:tcPr>
            <w:tcW w:w="1276" w:type="dxa"/>
          </w:tcPr>
          <w:p w:rsidR="00DF1E85" w:rsidRPr="002C03C6" w:rsidRDefault="00DF1E85" w:rsidP="004B7E19">
            <w:pPr>
              <w:jc w:val="center"/>
            </w:pPr>
            <w:r w:rsidRPr="002C03C6">
              <w:t>309722,35</w:t>
            </w:r>
          </w:p>
        </w:tc>
        <w:tc>
          <w:tcPr>
            <w:tcW w:w="1417" w:type="dxa"/>
          </w:tcPr>
          <w:p w:rsidR="00DF1E85" w:rsidRPr="002C03C6" w:rsidRDefault="00DF1E85" w:rsidP="004B7E19">
            <w:pPr>
              <w:jc w:val="center"/>
            </w:pPr>
            <w:r>
              <w:t>69687,54</w:t>
            </w:r>
          </w:p>
        </w:tc>
      </w:tr>
      <w:tr w:rsidR="00DF1E85" w:rsidRPr="002C03C6" w:rsidTr="003756A7">
        <w:tc>
          <w:tcPr>
            <w:tcW w:w="536" w:type="dxa"/>
          </w:tcPr>
          <w:p w:rsidR="00DF1E85" w:rsidRPr="002C03C6" w:rsidRDefault="00DF1E85" w:rsidP="004B7E19">
            <w:pPr>
              <w:jc w:val="center"/>
            </w:pPr>
            <w:r w:rsidRPr="002C03C6">
              <w:t>5.</w:t>
            </w:r>
          </w:p>
        </w:tc>
        <w:tc>
          <w:tcPr>
            <w:tcW w:w="2754" w:type="dxa"/>
          </w:tcPr>
          <w:p w:rsidR="00DF1E85" w:rsidRPr="002C03C6" w:rsidRDefault="00DF1E85" w:rsidP="004B7E19">
            <w:pPr>
              <w:jc w:val="center"/>
            </w:pPr>
            <w:r w:rsidRPr="002C03C6">
              <w:t xml:space="preserve">Легковий автомобіль </w:t>
            </w:r>
            <w:proofErr w:type="spellStart"/>
            <w:r w:rsidRPr="002C03C6">
              <w:t>Renaut</w:t>
            </w:r>
            <w:proofErr w:type="spellEnd"/>
            <w:r w:rsidRPr="002C03C6">
              <w:t xml:space="preserve"> </w:t>
            </w:r>
            <w:proofErr w:type="spellStart"/>
            <w:r w:rsidRPr="002C03C6">
              <w:t>Sandero</w:t>
            </w:r>
            <w:proofErr w:type="spellEnd"/>
            <w:r w:rsidRPr="002C03C6">
              <w:t xml:space="preserve">, </w:t>
            </w:r>
            <w:r w:rsidR="007D298A">
              <w:t>(VF15SRUC463823440</w:t>
            </w:r>
            <w:r w:rsidRPr="002C03C6">
              <w:t>), 2019р.</w:t>
            </w:r>
          </w:p>
        </w:tc>
        <w:tc>
          <w:tcPr>
            <w:tcW w:w="1133" w:type="dxa"/>
          </w:tcPr>
          <w:p w:rsidR="00DF1E85" w:rsidRPr="002C03C6" w:rsidRDefault="00DF1E85" w:rsidP="004B7E19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687" w:type="dxa"/>
          </w:tcPr>
          <w:p w:rsidR="00DF1E85" w:rsidRPr="002C03C6" w:rsidRDefault="00DF1E85" w:rsidP="004B7E19">
            <w:pPr>
              <w:jc w:val="center"/>
            </w:pPr>
            <w:r w:rsidRPr="002C03C6">
              <w:t>101510005</w:t>
            </w:r>
          </w:p>
        </w:tc>
        <w:tc>
          <w:tcPr>
            <w:tcW w:w="591" w:type="dxa"/>
          </w:tcPr>
          <w:p w:rsidR="00DF1E85" w:rsidRPr="002C03C6" w:rsidRDefault="00DF1E85" w:rsidP="00DF1E85">
            <w:pPr>
              <w:jc w:val="center"/>
            </w:pPr>
            <w:r w:rsidRPr="002C03C6">
              <w:t>1</w:t>
            </w:r>
          </w:p>
        </w:tc>
        <w:tc>
          <w:tcPr>
            <w:tcW w:w="1266" w:type="dxa"/>
          </w:tcPr>
          <w:p w:rsidR="00DF1E85" w:rsidRPr="002C03C6" w:rsidRDefault="00DF1E85" w:rsidP="00DF1E85">
            <w:pPr>
              <w:jc w:val="right"/>
            </w:pPr>
            <w:r w:rsidRPr="002C03C6">
              <w:t>312997,35</w:t>
            </w:r>
          </w:p>
        </w:tc>
        <w:tc>
          <w:tcPr>
            <w:tcW w:w="1276" w:type="dxa"/>
          </w:tcPr>
          <w:p w:rsidR="00DF1E85" w:rsidRPr="002C03C6" w:rsidRDefault="00DF1E85" w:rsidP="004B7E19">
            <w:pPr>
              <w:jc w:val="center"/>
            </w:pPr>
            <w:r w:rsidRPr="002C03C6">
              <w:t>312997,35</w:t>
            </w:r>
          </w:p>
        </w:tc>
        <w:tc>
          <w:tcPr>
            <w:tcW w:w="1417" w:type="dxa"/>
          </w:tcPr>
          <w:p w:rsidR="00DF1E85" w:rsidRPr="002C03C6" w:rsidRDefault="00DF1E85" w:rsidP="004B7E19">
            <w:pPr>
              <w:jc w:val="center"/>
            </w:pPr>
            <w:r>
              <w:t>67754,69</w:t>
            </w:r>
          </w:p>
        </w:tc>
      </w:tr>
      <w:tr w:rsidR="00DF1E85" w:rsidRPr="002C03C6" w:rsidTr="003756A7">
        <w:tc>
          <w:tcPr>
            <w:tcW w:w="536" w:type="dxa"/>
          </w:tcPr>
          <w:p w:rsidR="00DF1E85" w:rsidRPr="002C03C6" w:rsidRDefault="00DF1E85" w:rsidP="004B7E19">
            <w:pPr>
              <w:jc w:val="center"/>
            </w:pPr>
            <w:r w:rsidRPr="002C03C6">
              <w:t>6.</w:t>
            </w:r>
          </w:p>
        </w:tc>
        <w:tc>
          <w:tcPr>
            <w:tcW w:w="2754" w:type="dxa"/>
          </w:tcPr>
          <w:p w:rsidR="00DF1E85" w:rsidRPr="002C03C6" w:rsidRDefault="00DF1E85" w:rsidP="004B7E19">
            <w:pPr>
              <w:jc w:val="center"/>
            </w:pPr>
            <w:r w:rsidRPr="002C03C6">
              <w:t>Легковий автомобіль (транспортний засіб) NISSAN NAVARA, VIN-код: VSKCVND40U0313918</w:t>
            </w:r>
          </w:p>
        </w:tc>
        <w:tc>
          <w:tcPr>
            <w:tcW w:w="1133" w:type="dxa"/>
          </w:tcPr>
          <w:p w:rsidR="00DF1E85" w:rsidRPr="002C03C6" w:rsidRDefault="00DF1E85" w:rsidP="004B7E19">
            <w:pPr>
              <w:jc w:val="center"/>
            </w:pPr>
            <w:proofErr w:type="spellStart"/>
            <w:r w:rsidRPr="002C03C6">
              <w:t>шт</w:t>
            </w:r>
            <w:proofErr w:type="spellEnd"/>
          </w:p>
        </w:tc>
        <w:tc>
          <w:tcPr>
            <w:tcW w:w="1687" w:type="dxa"/>
          </w:tcPr>
          <w:p w:rsidR="00DF1E85" w:rsidRPr="002C03C6" w:rsidRDefault="00DF1E85" w:rsidP="004B7E19">
            <w:pPr>
              <w:jc w:val="center"/>
            </w:pPr>
            <w:r w:rsidRPr="002C03C6">
              <w:t>101510012</w:t>
            </w:r>
          </w:p>
        </w:tc>
        <w:tc>
          <w:tcPr>
            <w:tcW w:w="591" w:type="dxa"/>
          </w:tcPr>
          <w:p w:rsidR="00DF1E85" w:rsidRPr="002C03C6" w:rsidRDefault="00DF1E85" w:rsidP="00DF1E85">
            <w:pPr>
              <w:jc w:val="center"/>
            </w:pPr>
            <w:r w:rsidRPr="002C03C6">
              <w:t>1</w:t>
            </w:r>
          </w:p>
        </w:tc>
        <w:tc>
          <w:tcPr>
            <w:tcW w:w="1266" w:type="dxa"/>
          </w:tcPr>
          <w:p w:rsidR="00DF1E85" w:rsidRPr="002C03C6" w:rsidRDefault="00DF1E85" w:rsidP="00DF1E85">
            <w:pPr>
              <w:jc w:val="right"/>
            </w:pPr>
            <w:r w:rsidRPr="002C03C6">
              <w:t>160816,72</w:t>
            </w:r>
          </w:p>
        </w:tc>
        <w:tc>
          <w:tcPr>
            <w:tcW w:w="1276" w:type="dxa"/>
          </w:tcPr>
          <w:p w:rsidR="00DF1E85" w:rsidRPr="002C03C6" w:rsidRDefault="00DF1E85" w:rsidP="004B7E19">
            <w:pPr>
              <w:jc w:val="center"/>
            </w:pPr>
            <w:r w:rsidRPr="002C03C6">
              <w:t>160816,72</w:t>
            </w:r>
          </w:p>
        </w:tc>
        <w:tc>
          <w:tcPr>
            <w:tcW w:w="1417" w:type="dxa"/>
          </w:tcPr>
          <w:p w:rsidR="00DF1E85" w:rsidRPr="002C03C6" w:rsidRDefault="00DF1E85" w:rsidP="004B7E19">
            <w:pPr>
              <w:jc w:val="center"/>
            </w:pPr>
            <w:r>
              <w:t>0,00</w:t>
            </w:r>
          </w:p>
        </w:tc>
      </w:tr>
    </w:tbl>
    <w:p w:rsidR="008B0E5B" w:rsidRDefault="008B0E5B" w:rsidP="008B0E5B">
      <w:pPr>
        <w:rPr>
          <w:sz w:val="28"/>
          <w:szCs w:val="28"/>
        </w:rPr>
      </w:pPr>
    </w:p>
    <w:p w:rsidR="008B0E5B" w:rsidRDefault="008B0E5B" w:rsidP="00F95EB6">
      <w:pPr>
        <w:ind w:left="-851"/>
        <w:rPr>
          <w:sz w:val="28"/>
          <w:szCs w:val="28"/>
        </w:rPr>
      </w:pPr>
      <w:r w:rsidRPr="00496E40">
        <w:rPr>
          <w:sz w:val="28"/>
          <w:szCs w:val="28"/>
        </w:rPr>
        <w:t>Вищезазначене майно перебуває в задовільному стані.</w:t>
      </w:r>
    </w:p>
    <w:p w:rsidR="00496E40" w:rsidRDefault="00496E40" w:rsidP="00496E40">
      <w:pPr>
        <w:rPr>
          <w:sz w:val="20"/>
          <w:szCs w:val="28"/>
        </w:rPr>
      </w:pPr>
    </w:p>
    <w:p w:rsidR="00721C33" w:rsidRDefault="00721C33" w:rsidP="00721C3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адміністративно – господарської </w:t>
      </w:r>
    </w:p>
    <w:p w:rsidR="00721C33" w:rsidRDefault="00721C33" w:rsidP="00721C3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та організаційної роботи Управління </w:t>
      </w:r>
    </w:p>
    <w:p w:rsidR="00721C33" w:rsidRDefault="00721C33" w:rsidP="00721C33">
      <w:pPr>
        <w:ind w:left="-851"/>
        <w:rPr>
          <w:sz w:val="28"/>
          <w:szCs w:val="28"/>
        </w:rPr>
      </w:pPr>
      <w:r>
        <w:rPr>
          <w:sz w:val="28"/>
          <w:szCs w:val="28"/>
        </w:rPr>
        <w:t>капітального будівництва</w:t>
      </w:r>
    </w:p>
    <w:p w:rsidR="00721C33" w:rsidRDefault="00721C33" w:rsidP="00721C33">
      <w:pPr>
        <w:ind w:left="-851"/>
        <w:rPr>
          <w:sz w:val="28"/>
          <w:szCs w:val="28"/>
        </w:rPr>
      </w:pPr>
      <w:r>
        <w:rPr>
          <w:sz w:val="28"/>
          <w:szCs w:val="28"/>
        </w:rPr>
        <w:t>Чернігівської обласної державної</w:t>
      </w:r>
    </w:p>
    <w:p w:rsidR="00721C33" w:rsidRDefault="00721C33" w:rsidP="00721C33">
      <w:pPr>
        <w:ind w:left="-851"/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r>
        <w:rPr>
          <w:sz w:val="28"/>
          <w:szCs w:val="28"/>
        </w:rPr>
        <w:t xml:space="preserve">адміністрації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Валерій КЛЮЧНИК</w:t>
      </w:r>
    </w:p>
    <w:p w:rsidR="00496E40" w:rsidRPr="00AE1E32" w:rsidRDefault="00496E40" w:rsidP="00496E40">
      <w:pPr>
        <w:jc w:val="both"/>
        <w:rPr>
          <w:sz w:val="28"/>
          <w:szCs w:val="28"/>
        </w:rPr>
      </w:pPr>
    </w:p>
    <w:sectPr w:rsidR="00496E40" w:rsidRPr="00AE1E32" w:rsidSect="000462F7">
      <w:pgSz w:w="11905" w:h="16837"/>
      <w:pgMar w:top="284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0646BB"/>
    <w:multiLevelType w:val="hybridMultilevel"/>
    <w:tmpl w:val="E68E5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CB0505"/>
    <w:multiLevelType w:val="hybridMultilevel"/>
    <w:tmpl w:val="3EBC348C"/>
    <w:lvl w:ilvl="0" w:tplc="B03ECB70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269C"/>
    <w:rsid w:val="000306F0"/>
    <w:rsid w:val="000462F7"/>
    <w:rsid w:val="000768F9"/>
    <w:rsid w:val="000858D7"/>
    <w:rsid w:val="0010615C"/>
    <w:rsid w:val="00176461"/>
    <w:rsid w:val="001D7911"/>
    <w:rsid w:val="001E68B3"/>
    <w:rsid w:val="001F5540"/>
    <w:rsid w:val="00202640"/>
    <w:rsid w:val="00252E7E"/>
    <w:rsid w:val="00256551"/>
    <w:rsid w:val="002734C8"/>
    <w:rsid w:val="002A3071"/>
    <w:rsid w:val="002C03C6"/>
    <w:rsid w:val="002C631E"/>
    <w:rsid w:val="00335F3C"/>
    <w:rsid w:val="003567E3"/>
    <w:rsid w:val="003663FD"/>
    <w:rsid w:val="003756A7"/>
    <w:rsid w:val="003C201E"/>
    <w:rsid w:val="00401E9A"/>
    <w:rsid w:val="004567F2"/>
    <w:rsid w:val="00472602"/>
    <w:rsid w:val="0047538A"/>
    <w:rsid w:val="00477D3D"/>
    <w:rsid w:val="00496E40"/>
    <w:rsid w:val="004B7E19"/>
    <w:rsid w:val="005142E9"/>
    <w:rsid w:val="005B0C1E"/>
    <w:rsid w:val="005B662C"/>
    <w:rsid w:val="005C583C"/>
    <w:rsid w:val="005D17A6"/>
    <w:rsid w:val="005D37D0"/>
    <w:rsid w:val="005F7F97"/>
    <w:rsid w:val="00617E4D"/>
    <w:rsid w:val="00620F26"/>
    <w:rsid w:val="00656D70"/>
    <w:rsid w:val="006E24ED"/>
    <w:rsid w:val="006E7880"/>
    <w:rsid w:val="0070130C"/>
    <w:rsid w:val="007053AA"/>
    <w:rsid w:val="007151B1"/>
    <w:rsid w:val="00721C33"/>
    <w:rsid w:val="00722F3D"/>
    <w:rsid w:val="00763CA3"/>
    <w:rsid w:val="0078315D"/>
    <w:rsid w:val="007A15BA"/>
    <w:rsid w:val="007D298A"/>
    <w:rsid w:val="007F0FD4"/>
    <w:rsid w:val="007F5312"/>
    <w:rsid w:val="00836015"/>
    <w:rsid w:val="008925A2"/>
    <w:rsid w:val="008B0E5B"/>
    <w:rsid w:val="008D6B98"/>
    <w:rsid w:val="0098697D"/>
    <w:rsid w:val="009B107F"/>
    <w:rsid w:val="009C5B0D"/>
    <w:rsid w:val="00A1228A"/>
    <w:rsid w:val="00A3521A"/>
    <w:rsid w:val="00A42B18"/>
    <w:rsid w:val="00A550D8"/>
    <w:rsid w:val="00AC433D"/>
    <w:rsid w:val="00AD2CCF"/>
    <w:rsid w:val="00AD5D21"/>
    <w:rsid w:val="00B339DD"/>
    <w:rsid w:val="00B63668"/>
    <w:rsid w:val="00BF1E0D"/>
    <w:rsid w:val="00C7345A"/>
    <w:rsid w:val="00C93008"/>
    <w:rsid w:val="00CD43DA"/>
    <w:rsid w:val="00D02E48"/>
    <w:rsid w:val="00D66756"/>
    <w:rsid w:val="00DD4461"/>
    <w:rsid w:val="00DE35AA"/>
    <w:rsid w:val="00DF1E85"/>
    <w:rsid w:val="00DF55D1"/>
    <w:rsid w:val="00E528B7"/>
    <w:rsid w:val="00E54BDD"/>
    <w:rsid w:val="00E77F13"/>
    <w:rsid w:val="00E825A8"/>
    <w:rsid w:val="00EA0597"/>
    <w:rsid w:val="00EB1D54"/>
    <w:rsid w:val="00EE0B8D"/>
    <w:rsid w:val="00EF5DA8"/>
    <w:rsid w:val="00F25E91"/>
    <w:rsid w:val="00F35388"/>
    <w:rsid w:val="00F60778"/>
    <w:rsid w:val="00F72BAB"/>
    <w:rsid w:val="00F76768"/>
    <w:rsid w:val="00F769C8"/>
    <w:rsid w:val="00F9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A208"/>
  <w15:docId w15:val="{BE7632DD-8DA2-426A-97AA-5935BE5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715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1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uiPriority w:val="99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character" w:styleId="a7">
    <w:name w:val="Hyperlink"/>
    <w:basedOn w:val="a0"/>
    <w:uiPriority w:val="99"/>
    <w:semiHidden/>
    <w:unhideWhenUsed/>
    <w:rsid w:val="00E77F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D6B98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B339DD"/>
    <w:rPr>
      <w:b/>
      <w:bCs/>
    </w:rPr>
  </w:style>
  <w:style w:type="table" w:styleId="aa">
    <w:name w:val="Table Grid"/>
    <w:basedOn w:val="a1"/>
    <w:uiPriority w:val="59"/>
    <w:rsid w:val="002C63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1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15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b-artcontrols-item-text">
    <w:name w:val="b-art__controls-item-text"/>
    <w:basedOn w:val="a0"/>
    <w:rsid w:val="007151B1"/>
  </w:style>
  <w:style w:type="paragraph" w:customStyle="1" w:styleId="indent">
    <w:name w:val="indent"/>
    <w:basedOn w:val="a"/>
    <w:rsid w:val="007151B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b">
    <w:name w:val="Body Text"/>
    <w:basedOn w:val="a"/>
    <w:link w:val="ac"/>
    <w:rsid w:val="00496E40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496E40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43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333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67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2023-05-23T07:40:00Z</cp:lastPrinted>
  <dcterms:created xsi:type="dcterms:W3CDTF">2023-06-08T14:23:00Z</dcterms:created>
  <dcterms:modified xsi:type="dcterms:W3CDTF">2023-06-08T14:23:00Z</dcterms:modified>
</cp:coreProperties>
</file>